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FA7" w:rsidRDefault="00EE0FB6" w:rsidP="00A50FA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РАЛЬНИКОВСКАЯ</w:t>
      </w:r>
      <w:r w:rsidR="00A50FA7">
        <w:rPr>
          <w:rFonts w:ascii="Times New Roman" w:hAnsi="Times New Roman"/>
          <w:b/>
          <w:sz w:val="28"/>
        </w:rPr>
        <w:t xml:space="preserve"> СЕЛЬСКАЯ ДУМА</w:t>
      </w:r>
    </w:p>
    <w:p w:rsidR="00A50FA7" w:rsidRDefault="00A50FA7" w:rsidP="00A50F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МАЛМЫЖСКОГО РАЙОНА КИРОВСКОЙ ОБЛАСТИ</w:t>
      </w:r>
    </w:p>
    <w:p w:rsidR="00A50FA7" w:rsidRDefault="00A50FA7" w:rsidP="00A50FA7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РЕШЕНИЕ</w:t>
      </w:r>
    </w:p>
    <w:p w:rsidR="00A50FA7" w:rsidRDefault="00A50FA7" w:rsidP="00A50FA7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A50FA7" w:rsidRDefault="00544894" w:rsidP="00A50FA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14</w:t>
      </w:r>
      <w:r w:rsidR="00EE0FB6">
        <w:rPr>
          <w:rFonts w:ascii="Times New Roman" w:hAnsi="Times New Roman"/>
          <w:sz w:val="28"/>
        </w:rPr>
        <w:t>.03.2022</w:t>
      </w:r>
      <w:r w:rsidR="00A50FA7">
        <w:rPr>
          <w:rFonts w:ascii="Times New Roman" w:hAnsi="Times New Roman"/>
          <w:sz w:val="28"/>
        </w:rPr>
        <w:t xml:space="preserve">                                                       </w:t>
      </w:r>
      <w:r w:rsidR="00A0233B">
        <w:rPr>
          <w:rFonts w:ascii="Times New Roman" w:hAnsi="Times New Roman"/>
          <w:sz w:val="28"/>
        </w:rPr>
        <w:t xml:space="preserve">                            № 6</w:t>
      </w:r>
      <w:r w:rsidR="00EE0FB6">
        <w:rPr>
          <w:rFonts w:ascii="Times New Roman" w:hAnsi="Times New Roman"/>
          <w:sz w:val="28"/>
        </w:rPr>
        <w:t>/3</w:t>
      </w:r>
    </w:p>
    <w:p w:rsidR="00A50FA7" w:rsidRDefault="00EE0FB6" w:rsidP="00A50FA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с.</w:t>
      </w:r>
      <w:r w:rsidR="0054489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Ральники</w:t>
      </w:r>
    </w:p>
    <w:p w:rsidR="00A50FA7" w:rsidRDefault="00A50FA7" w:rsidP="00A50FA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0FA7" w:rsidRDefault="00A0233B" w:rsidP="00A50FA7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назначении публичных слушаний </w:t>
      </w: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от 06.10.2003 №131-ФЗ « Об общих принципах организации местного самоуправления в Российской Федерации »  Ральниковская сельская Дума Малмыжского района Кировской области РЕШИЛА:</w:t>
      </w: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800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1.Назначить проведение публичных слушаний по внесению изменений в Устав Ральниковского сельского поселения на </w:t>
      </w:r>
      <w:r w:rsidR="00E8009E">
        <w:rPr>
          <w:rFonts w:ascii="Times New Roman" w:hAnsi="Times New Roman" w:cs="Times New Roman"/>
          <w:sz w:val="28"/>
          <w:szCs w:val="28"/>
        </w:rPr>
        <w:t>14.04</w:t>
      </w:r>
      <w:r>
        <w:rPr>
          <w:rFonts w:ascii="Times New Roman" w:hAnsi="Times New Roman" w:cs="Times New Roman"/>
          <w:sz w:val="28"/>
          <w:szCs w:val="28"/>
        </w:rPr>
        <w:t>.2022года.</w:t>
      </w:r>
    </w:p>
    <w:p w:rsidR="00E8009E" w:rsidRDefault="00E8009E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2.1 Место проведения публичных слушаний – администрация Ральниковского сельского поселения.</w:t>
      </w:r>
    </w:p>
    <w:p w:rsidR="00E8009E" w:rsidRDefault="00E8009E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2.2    Время проведения публичных слушаний -10 часов.</w:t>
      </w:r>
    </w:p>
    <w:p w:rsidR="00E8009E" w:rsidRDefault="00185683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2.3 </w:t>
      </w:r>
      <w:r w:rsidR="00E800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009E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="00E8009E">
        <w:rPr>
          <w:rFonts w:ascii="Times New Roman" w:hAnsi="Times New Roman" w:cs="Times New Roman"/>
          <w:sz w:val="28"/>
          <w:szCs w:val="28"/>
        </w:rPr>
        <w:t xml:space="preserve"> за проведение публичных слушаний Демьянова Тамара Петровна.</w:t>
      </w:r>
    </w:p>
    <w:p w:rsidR="00E8009E" w:rsidRDefault="00E8009E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  Не позднее   16 03.2022 обнародовать проект вносимых изменений в Устав Ральниковского сельского поселения, порядок учета предложений по проекту внесения изменений в Устав поселения и учета граждан в его обсуждении, путем вывешивания в общественных местах на стендах.</w:t>
      </w:r>
    </w:p>
    <w:p w:rsidR="00E8009E" w:rsidRDefault="00E8009E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Настоящее решение вступает в силу со дня его опубликования.</w:t>
      </w:r>
    </w:p>
    <w:p w:rsidR="00E8009E" w:rsidRDefault="00E8009E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009E" w:rsidRDefault="00E8009E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009E" w:rsidRDefault="00E8009E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009E" w:rsidRDefault="00E8009E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поселения,</w:t>
      </w:r>
    </w:p>
    <w:p w:rsidR="00E8009E" w:rsidRDefault="00E8009E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сельской Думы                                 Т.П.Демьянова </w:t>
      </w: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33B" w:rsidRDefault="00A0233B" w:rsidP="00A02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FA7" w:rsidRDefault="00A50FA7" w:rsidP="00A0233B">
      <w:pPr>
        <w:spacing w:after="0" w:line="240" w:lineRule="auto"/>
        <w:jc w:val="both"/>
        <w:rPr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FA7" w:rsidRDefault="00A50FA7" w:rsidP="00A50FA7">
      <w:pPr>
        <w:pStyle w:val="a3"/>
        <w:tabs>
          <w:tab w:val="num" w:pos="1276"/>
          <w:tab w:val="num" w:pos="1418"/>
        </w:tabs>
        <w:rPr>
          <w:bCs/>
        </w:rPr>
      </w:pPr>
    </w:p>
    <w:p w:rsidR="00A50FA7" w:rsidRDefault="00A50FA7" w:rsidP="00A50FA7">
      <w:pPr>
        <w:pStyle w:val="a3"/>
        <w:tabs>
          <w:tab w:val="num" w:pos="1276"/>
          <w:tab w:val="num" w:pos="1418"/>
        </w:tabs>
        <w:rPr>
          <w:bCs/>
        </w:rPr>
      </w:pPr>
    </w:p>
    <w:p w:rsidR="00A50FA7" w:rsidRDefault="00A50FA7" w:rsidP="00A50FA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50FA7" w:rsidRDefault="00A50FA7" w:rsidP="00A50FA7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000000"/>
          <w:sz w:val="21"/>
          <w:szCs w:val="21"/>
        </w:rPr>
      </w:pPr>
    </w:p>
    <w:p w:rsidR="00A50FA7" w:rsidRDefault="00A50FA7" w:rsidP="00A50FA7"/>
    <w:p w:rsidR="00A50FA7" w:rsidRDefault="00A50FA7" w:rsidP="00A50FA7"/>
    <w:p w:rsidR="00A50FA7" w:rsidRDefault="00A50FA7" w:rsidP="00A50FA7"/>
    <w:sectPr w:rsidR="00A50FA7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FA7"/>
    <w:rsid w:val="001168D2"/>
    <w:rsid w:val="00185683"/>
    <w:rsid w:val="00544894"/>
    <w:rsid w:val="005875E0"/>
    <w:rsid w:val="00646DFA"/>
    <w:rsid w:val="00A0233B"/>
    <w:rsid w:val="00A50FA7"/>
    <w:rsid w:val="00AE3229"/>
    <w:rsid w:val="00B55253"/>
    <w:rsid w:val="00B75BC5"/>
    <w:rsid w:val="00CE4A44"/>
    <w:rsid w:val="00DA574E"/>
    <w:rsid w:val="00E8009E"/>
    <w:rsid w:val="00EE0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50FA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A50FA7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rmattext">
    <w:name w:val="formattext"/>
    <w:basedOn w:val="a"/>
    <w:rsid w:val="00A50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50F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A50F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7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2022-03-14T11:54:00Z</cp:lastPrinted>
  <dcterms:created xsi:type="dcterms:W3CDTF">2022-03-15T07:34:00Z</dcterms:created>
  <dcterms:modified xsi:type="dcterms:W3CDTF">2022-03-15T12:17:00Z</dcterms:modified>
</cp:coreProperties>
</file>